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Absolute Value Inequalities and Tolerance Practice</w:t>
        <w:tab/>
        <w:tab/>
        <w:tab/>
        <w:t xml:space="preserve">Name _________________________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Absolute Value Inequalities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1.   </w:t>
      </w:r>
      <w:r w:rsidDel="00000000" w:rsidR="00000000" w:rsidRPr="00000000">
        <w:rPr/>
        <w:drawing>
          <wp:inline distB="114300" distT="114300" distL="114300" distR="114300">
            <wp:extent cx="1114425" cy="238125"/>
            <wp:effectExtent b="0" l="0" r="0" t="0"/>
            <wp:docPr descr="the absolute value of 2 x minus 3 is less than 17" id="2" name="image4.png"/>
            <a:graphic>
              <a:graphicData uri="http://schemas.openxmlformats.org/drawingml/2006/picture">
                <pic:pic>
                  <pic:nvPicPr>
                    <pic:cNvPr descr="the absolute value of 2 x minus 3 is less than 17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 xml:space="preserve">2.  </w:t>
      </w:r>
      <w:r w:rsidDel="00000000" w:rsidR="00000000" w:rsidRPr="00000000">
        <w:rPr/>
        <w:drawing>
          <wp:inline distB="114300" distT="114300" distL="114300" distR="114300">
            <wp:extent cx="1638300" cy="238125"/>
            <wp:effectExtent b="0" l="0" r="0" t="0"/>
            <wp:docPr descr="negative 6 times the absolute value of 4 minus 2 x is less than negative 24" id="4" name="image10.png"/>
            <a:graphic>
              <a:graphicData uri="http://schemas.openxmlformats.org/drawingml/2006/picture">
                <pic:pic>
                  <pic:nvPicPr>
                    <pic:cNvPr descr="negative 6 times the absolute value of 4 minus 2 x is less than negative 24"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3.   </w:t>
      </w:r>
      <w:r w:rsidDel="00000000" w:rsidR="00000000" w:rsidRPr="00000000">
        <w:rPr/>
        <w:drawing>
          <wp:inline distB="114300" distT="114300" distL="114300" distR="114300">
            <wp:extent cx="1543050" cy="238125"/>
            <wp:effectExtent b="0" l="0" r="0" t="0"/>
            <wp:docPr descr="the absolute value of 6 x minus 5 negative 2 is greater than or equal to 29" id="1" name="image3.png"/>
            <a:graphic>
              <a:graphicData uri="http://schemas.openxmlformats.org/drawingml/2006/picture">
                <pic:pic>
                  <pic:nvPicPr>
                    <pic:cNvPr descr="the absolute value of 6 x minus 5 negative 2 is greater than or equal to 29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 xml:space="preserve">4.  </w:t>
      </w:r>
      <w:r w:rsidDel="00000000" w:rsidR="00000000" w:rsidRPr="00000000">
        <w:rPr/>
        <w:drawing>
          <wp:inline distB="114300" distT="114300" distL="114300" distR="114300">
            <wp:extent cx="1885950" cy="238125"/>
            <wp:effectExtent b="0" l="0" r="0" t="0"/>
            <wp:docPr descr="negative 5 plus 3 times the absolute value of 4 x negative 7 is less than or equal to 16" id="5" name="image11.png"/>
            <a:graphic>
              <a:graphicData uri="http://schemas.openxmlformats.org/drawingml/2006/picture">
                <pic:pic>
                  <pic:nvPicPr>
                    <pic:cNvPr descr="negative 5 plus 3 times the absolute value of 4 x negative 7 is less than or equal to 16"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/>
        <w:drawing>
          <wp:inline distB="114300" distT="114300" distL="114300" distR="114300">
            <wp:extent cx="1828800" cy="238125"/>
            <wp:effectExtent b="0" l="0" r="0" t="0"/>
            <wp:docPr descr="negative 9 times the absolute value of 5 x minus 4 positive 3 is greater than 3" id="3" name="image6.png"/>
            <a:graphic>
              <a:graphicData uri="http://schemas.openxmlformats.org/drawingml/2006/picture">
                <pic:pic>
                  <pic:nvPicPr>
                    <pic:cNvPr descr="negative 9 times the absolute value of 5 x minus 4 positive 3 is greater than 3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 xml:space="preserve">6.   </w:t>
      </w:r>
      <w:r w:rsidDel="00000000" w:rsidR="00000000" w:rsidRPr="00000000">
        <w:rPr/>
        <w:drawing>
          <wp:inline distB="114300" distT="114300" distL="114300" distR="114300">
            <wp:extent cx="1743075" cy="238125"/>
            <wp:effectExtent b="0" l="0" r="0" t="0"/>
            <wp:docPr descr="2 times the absolute value of 2 x minus 3 plus 6 is greater than or equal to negative 20" id="6" name="image12.png"/>
            <a:graphic>
              <a:graphicData uri="http://schemas.openxmlformats.org/drawingml/2006/picture">
                <pic:pic>
                  <pic:nvPicPr>
                    <pic:cNvPr descr="2 times the absolute value of 2 x minus 3 plus 6 is greater than or equal to negative 20" id="0" name="image1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Tolerance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In scientific laboratory work, the error associated with a measurement is the amount by which the measurement differs from the true value. Error is expressed as a number greater than or equal to 0. The true value of the freezing point of a certain liquid is – 45°C, but it has been known to freeze between  – 42°C and  – 48°C. Write and solve an inequality that will describe the freezing point of this liquid.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A city ordinance states that pools must be enclosed by a fence that is from 3 to 8 ft high. Write an absolute value inequality describing fences that don’t meet this ordinance.</w:t>
      </w:r>
    </w:p>
    <w:p w:rsidR="00000000" w:rsidDel="00000000" w:rsidP="00000000" w:rsidRDefault="00000000" w:rsidRPr="00000000" w14:paraId="00000020">
      <w:pPr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contextualSpacing w:val="0"/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3)</w:t>
      </w:r>
      <w:r w:rsidDel="00000000" w:rsidR="00000000" w:rsidRPr="00000000">
        <w:rPr>
          <w:sz w:val="24"/>
          <w:szCs w:val="24"/>
          <w:rtl w:val="0"/>
        </w:rPr>
        <w:t xml:space="preserve">  A fabrication shop has a tolerance of 0.0025 millimeters for the diameter a piston they are machining in the new HHO car.   The piston should have a diameter of 8mm.  Write and solve an absolute value inequality that describes unacceptable diameters of the pistons.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2.png"/><Relationship Id="rId10" Type="http://schemas.openxmlformats.org/officeDocument/2006/relationships/image" Target="media/image6.png"/><Relationship Id="rId9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0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